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3B4AE" w14:textId="47629764" w:rsidR="00013072" w:rsidRPr="005531FA" w:rsidRDefault="00013072">
      <w:pPr>
        <w:rPr>
          <w:b/>
          <w:bCs/>
          <w:sz w:val="36"/>
          <w:szCs w:val="36"/>
        </w:rPr>
      </w:pPr>
      <w:r w:rsidRPr="005531FA">
        <w:rPr>
          <w:b/>
          <w:bCs/>
          <w:sz w:val="36"/>
          <w:szCs w:val="36"/>
        </w:rPr>
        <w:t>Tech Problem</w:t>
      </w:r>
    </w:p>
    <w:p w14:paraId="52465D68" w14:textId="51D31E62" w:rsidR="00A7211D" w:rsidRDefault="00013072" w:rsidP="00A7211D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="008A0C81">
        <w:rPr>
          <w:sz w:val="36"/>
          <w:szCs w:val="36"/>
        </w:rPr>
        <w:t>H</w:t>
      </w:r>
      <w:r w:rsidR="00FF2D17">
        <w:rPr>
          <w:sz w:val="36"/>
          <w:szCs w:val="36"/>
        </w:rPr>
        <w:t>alfway</w:t>
      </w:r>
      <w:r w:rsidR="00AA52D0">
        <w:rPr>
          <w:sz w:val="36"/>
          <w:szCs w:val="36"/>
        </w:rPr>
        <w:t xml:space="preserve"> </w:t>
      </w:r>
      <w:r w:rsidR="008A0C81">
        <w:rPr>
          <w:sz w:val="36"/>
          <w:szCs w:val="36"/>
        </w:rPr>
        <w:t>D</w:t>
      </w:r>
      <w:r w:rsidR="00AA52D0">
        <w:rPr>
          <w:sz w:val="36"/>
          <w:szCs w:val="36"/>
        </w:rPr>
        <w:t>o it</w:t>
      </w:r>
      <w:r w:rsidR="00EA5B1E">
        <w:rPr>
          <w:sz w:val="36"/>
          <w:szCs w:val="36"/>
        </w:rPr>
        <w:t xml:space="preserve"> Mine</w:t>
      </w:r>
      <w:r>
        <w:rPr>
          <w:sz w:val="36"/>
          <w:szCs w:val="36"/>
        </w:rPr>
        <w:t xml:space="preserve"> is a </w:t>
      </w:r>
      <w:r w:rsidR="008A0C81">
        <w:rPr>
          <w:sz w:val="36"/>
          <w:szCs w:val="36"/>
        </w:rPr>
        <w:t>3-entry</w:t>
      </w:r>
      <w:r>
        <w:rPr>
          <w:sz w:val="36"/>
          <w:szCs w:val="36"/>
        </w:rPr>
        <w:t xml:space="preserve"> development.  Air enters the mine through the #</w:t>
      </w:r>
      <w:r w:rsidR="003D414F">
        <w:rPr>
          <w:sz w:val="36"/>
          <w:szCs w:val="36"/>
        </w:rPr>
        <w:t xml:space="preserve"> 3 </w:t>
      </w:r>
      <w:r>
        <w:rPr>
          <w:sz w:val="36"/>
          <w:szCs w:val="36"/>
        </w:rPr>
        <w:t>entr</w:t>
      </w:r>
      <w:r w:rsidR="00E25781">
        <w:rPr>
          <w:sz w:val="36"/>
          <w:szCs w:val="36"/>
        </w:rPr>
        <w:t>y</w:t>
      </w:r>
      <w:r>
        <w:rPr>
          <w:sz w:val="36"/>
          <w:szCs w:val="36"/>
        </w:rPr>
        <w:t xml:space="preserve"> and exits the mine through the #</w:t>
      </w:r>
      <w:r w:rsidR="003D414F">
        <w:rPr>
          <w:sz w:val="36"/>
          <w:szCs w:val="36"/>
        </w:rPr>
        <w:t xml:space="preserve">1 </w:t>
      </w:r>
      <w:r w:rsidR="00E25781">
        <w:rPr>
          <w:sz w:val="36"/>
          <w:szCs w:val="36"/>
        </w:rPr>
        <w:t>and #</w:t>
      </w:r>
      <w:r w:rsidR="003D414F">
        <w:rPr>
          <w:sz w:val="36"/>
          <w:szCs w:val="36"/>
        </w:rPr>
        <w:t xml:space="preserve">2 </w:t>
      </w:r>
      <w:r>
        <w:rPr>
          <w:sz w:val="36"/>
          <w:szCs w:val="36"/>
        </w:rPr>
        <w:t>ent</w:t>
      </w:r>
      <w:r w:rsidR="00E25781">
        <w:rPr>
          <w:sz w:val="36"/>
          <w:szCs w:val="36"/>
        </w:rPr>
        <w:t>ries</w:t>
      </w:r>
      <w:r>
        <w:rPr>
          <w:sz w:val="36"/>
          <w:szCs w:val="36"/>
        </w:rPr>
        <w:t xml:space="preserve">.  You are standing in the #2 entry.  </w:t>
      </w:r>
      <w:r w:rsidR="00074974">
        <w:rPr>
          <w:sz w:val="36"/>
          <w:szCs w:val="36"/>
        </w:rPr>
        <w:t xml:space="preserve">You will need to determine the airflow in the </w:t>
      </w:r>
      <w:r w:rsidR="00B452F4">
        <w:rPr>
          <w:sz w:val="36"/>
          <w:szCs w:val="36"/>
        </w:rPr>
        <w:t xml:space="preserve">#2 </w:t>
      </w:r>
      <w:r w:rsidR="00074974">
        <w:rPr>
          <w:sz w:val="36"/>
          <w:szCs w:val="36"/>
        </w:rPr>
        <w:t>entry using a</w:t>
      </w:r>
      <w:r w:rsidR="004143A7">
        <w:rPr>
          <w:sz w:val="36"/>
          <w:szCs w:val="36"/>
        </w:rPr>
        <w:t xml:space="preserve"> </w:t>
      </w:r>
      <w:r w:rsidR="00EA5B1E">
        <w:rPr>
          <w:sz w:val="36"/>
          <w:szCs w:val="36"/>
        </w:rPr>
        <w:t>vane anemometer</w:t>
      </w:r>
      <w:r>
        <w:rPr>
          <w:sz w:val="36"/>
          <w:szCs w:val="36"/>
        </w:rPr>
        <w:t xml:space="preserve"> </w:t>
      </w:r>
      <w:r w:rsidR="00074974">
        <w:rPr>
          <w:sz w:val="36"/>
          <w:szCs w:val="36"/>
        </w:rPr>
        <w:t xml:space="preserve">and </w:t>
      </w:r>
      <w:r w:rsidR="004143A7">
        <w:rPr>
          <w:sz w:val="36"/>
          <w:szCs w:val="36"/>
        </w:rPr>
        <w:t xml:space="preserve">using </w:t>
      </w:r>
      <w:r w:rsidR="00074974">
        <w:rPr>
          <w:sz w:val="36"/>
          <w:szCs w:val="36"/>
        </w:rPr>
        <w:t>a smoke tube.</w:t>
      </w:r>
      <w:r>
        <w:rPr>
          <w:sz w:val="36"/>
          <w:szCs w:val="36"/>
        </w:rPr>
        <w:t xml:space="preserve">  Take a reading from the </w:t>
      </w:r>
      <w:r w:rsidR="00B452F4">
        <w:rPr>
          <w:sz w:val="36"/>
          <w:szCs w:val="36"/>
        </w:rPr>
        <w:t xml:space="preserve">test port in the permanent stopping with man door </w:t>
      </w:r>
      <w:r w:rsidR="00B21871">
        <w:rPr>
          <w:sz w:val="36"/>
          <w:szCs w:val="36"/>
        </w:rPr>
        <w:t xml:space="preserve">between the #1 and #2 entries </w:t>
      </w:r>
      <w:r w:rsidR="00B452F4">
        <w:rPr>
          <w:sz w:val="36"/>
          <w:szCs w:val="36"/>
        </w:rPr>
        <w:t>using th</w:t>
      </w:r>
      <w:r>
        <w:rPr>
          <w:sz w:val="36"/>
          <w:szCs w:val="36"/>
        </w:rPr>
        <w:t xml:space="preserve">e </w:t>
      </w: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gauge. </w:t>
      </w:r>
    </w:p>
    <w:p w14:paraId="1F8CB2E3" w14:textId="77777777" w:rsidR="00A7211D" w:rsidRDefault="00A7211D" w:rsidP="00A7211D">
      <w:pPr>
        <w:spacing w:after="0" w:line="240" w:lineRule="auto"/>
        <w:rPr>
          <w:sz w:val="36"/>
          <w:szCs w:val="36"/>
        </w:rPr>
      </w:pPr>
    </w:p>
    <w:p w14:paraId="0D383330" w14:textId="4FD24FA5" w:rsidR="00A7211D" w:rsidRDefault="00A7211D" w:rsidP="00A7211D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Field Set-Up</w:t>
      </w:r>
    </w:p>
    <w:p w14:paraId="5FDA1D0B" w14:textId="401063D2" w:rsidR="004867E0" w:rsidRDefault="004867E0">
      <w:pPr>
        <w:rPr>
          <w:sz w:val="36"/>
          <w:szCs w:val="36"/>
        </w:rPr>
      </w:pPr>
    </w:p>
    <w:p w14:paraId="257E5832" w14:textId="6836D75F" w:rsidR="00A7211D" w:rsidRDefault="00841908" w:rsidP="008D05DE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CBC7343" wp14:editId="320E4341">
            <wp:extent cx="2678652" cy="3238500"/>
            <wp:effectExtent l="0" t="0" r="7620" b="0"/>
            <wp:docPr id="1" name="Picture 1" descr="A picture containing shoj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oji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29" cy="32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51A6" w14:textId="22E29F66" w:rsidR="00841908" w:rsidRPr="005F2C1E" w:rsidRDefault="005F2C1E" w:rsidP="008D05DE">
      <w:pPr>
        <w:spacing w:after="0" w:line="240" w:lineRule="auto"/>
        <w:rPr>
          <w:b/>
          <w:bCs/>
          <w:sz w:val="36"/>
          <w:szCs w:val="36"/>
        </w:rPr>
      </w:pPr>
      <w:r w:rsidRPr="005F2C1E">
        <w:rPr>
          <w:b/>
          <w:bCs/>
          <w:sz w:val="36"/>
          <w:szCs w:val="36"/>
        </w:rPr>
        <w:t>Field Set-Up Notes</w:t>
      </w:r>
    </w:p>
    <w:p w14:paraId="4B56056A" w14:textId="3D0F0485" w:rsidR="00841908" w:rsidRDefault="00841908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Use 10 feet widths on the field.  The pipe used for height can be anything measurable.  I am providing the heights and widths for each exercise (anemometer and smoke tube).  They will be different.</w:t>
      </w:r>
    </w:p>
    <w:p w14:paraId="7EDF4302" w14:textId="78CD7933" w:rsidR="00B452F4" w:rsidRPr="00841908" w:rsidRDefault="00B452F4" w:rsidP="008D05DE">
      <w:pPr>
        <w:spacing w:after="0" w:line="240" w:lineRule="auto"/>
        <w:rPr>
          <w:b/>
          <w:bCs/>
          <w:sz w:val="40"/>
          <w:szCs w:val="40"/>
        </w:rPr>
      </w:pPr>
      <w:r w:rsidRPr="00841908">
        <w:rPr>
          <w:b/>
          <w:bCs/>
          <w:sz w:val="40"/>
          <w:szCs w:val="40"/>
        </w:rPr>
        <w:lastRenderedPageBreak/>
        <w:t>Anemometer</w:t>
      </w:r>
    </w:p>
    <w:p w14:paraId="643C9925" w14:textId="3FC7DBEF" w:rsidR="00E02F5D" w:rsidRDefault="000C7609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Width 19.5</w:t>
      </w:r>
      <w:r w:rsidR="00B452F4">
        <w:rPr>
          <w:sz w:val="36"/>
          <w:szCs w:val="36"/>
        </w:rPr>
        <w:t xml:space="preserve"> feet</w:t>
      </w:r>
    </w:p>
    <w:p w14:paraId="2F994AA6" w14:textId="5708245B" w:rsidR="00B452F4" w:rsidRDefault="00B452F4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Height   </w:t>
      </w:r>
      <w:r w:rsidR="000C7609">
        <w:rPr>
          <w:sz w:val="36"/>
          <w:szCs w:val="36"/>
        </w:rPr>
        <w:t>4.5</w:t>
      </w:r>
      <w:r>
        <w:rPr>
          <w:sz w:val="36"/>
          <w:szCs w:val="36"/>
        </w:rPr>
        <w:t xml:space="preserve"> feet</w:t>
      </w:r>
    </w:p>
    <w:p w14:paraId="36CC9FAA" w14:textId="4A4EB7A4" w:rsidR="00B452F4" w:rsidRDefault="00B452F4" w:rsidP="00B452F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Anemometer Reading – “See </w:t>
      </w:r>
      <w:r w:rsidR="004143A7">
        <w:rPr>
          <w:sz w:val="36"/>
          <w:szCs w:val="36"/>
        </w:rPr>
        <w:t>Anemometer Picture</w:t>
      </w:r>
      <w:r>
        <w:rPr>
          <w:sz w:val="36"/>
          <w:szCs w:val="36"/>
        </w:rPr>
        <w:t>”</w:t>
      </w:r>
    </w:p>
    <w:p w14:paraId="474CBFCA" w14:textId="6A239065" w:rsidR="00E02F5D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Anemometer Reading is </w:t>
      </w:r>
      <w:r w:rsidR="000C7609">
        <w:rPr>
          <w:sz w:val="36"/>
          <w:szCs w:val="36"/>
        </w:rPr>
        <w:t>5</w:t>
      </w:r>
      <w:r w:rsidR="003F6BC3">
        <w:rPr>
          <w:sz w:val="36"/>
          <w:szCs w:val="36"/>
        </w:rPr>
        <w:t>35</w:t>
      </w:r>
      <w:r w:rsidR="000C7609">
        <w:rPr>
          <w:sz w:val="36"/>
          <w:szCs w:val="36"/>
        </w:rPr>
        <w:t xml:space="preserve"> </w:t>
      </w:r>
      <w:r w:rsidR="00B452F4">
        <w:rPr>
          <w:sz w:val="36"/>
          <w:szCs w:val="36"/>
        </w:rPr>
        <w:t>ft/</w:t>
      </w:r>
      <w:proofErr w:type="gramStart"/>
      <w:r w:rsidR="00B452F4">
        <w:rPr>
          <w:sz w:val="36"/>
          <w:szCs w:val="36"/>
        </w:rPr>
        <w:t>min</w:t>
      </w:r>
      <w:proofErr w:type="gramEnd"/>
    </w:p>
    <w:p w14:paraId="123CA7C9" w14:textId="130B7614" w:rsidR="00E02F5D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Correction Factor </w:t>
      </w:r>
      <w:proofErr w:type="gramStart"/>
      <w:r>
        <w:rPr>
          <w:sz w:val="36"/>
          <w:szCs w:val="36"/>
        </w:rPr>
        <w:t xml:space="preserve">is </w:t>
      </w:r>
      <w:r w:rsidR="00B452F4">
        <w:rPr>
          <w:sz w:val="36"/>
          <w:szCs w:val="36"/>
        </w:rPr>
        <w:t xml:space="preserve"> -</w:t>
      </w:r>
      <w:proofErr w:type="gramEnd"/>
      <w:r w:rsidR="003D414F">
        <w:rPr>
          <w:sz w:val="36"/>
          <w:szCs w:val="36"/>
        </w:rPr>
        <w:t>6</w:t>
      </w:r>
    </w:p>
    <w:p w14:paraId="0A280D9D" w14:textId="0C9131F8" w:rsidR="00E25781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Corrected Anemometer Reading is </w:t>
      </w:r>
      <w:r w:rsidR="003D414F">
        <w:rPr>
          <w:sz w:val="36"/>
          <w:szCs w:val="36"/>
        </w:rPr>
        <w:t>529</w:t>
      </w:r>
      <w:r w:rsidR="00B452F4">
        <w:rPr>
          <w:sz w:val="36"/>
          <w:szCs w:val="36"/>
        </w:rPr>
        <w:t xml:space="preserve"> ft/</w:t>
      </w:r>
      <w:proofErr w:type="gramStart"/>
      <w:r w:rsidR="00B452F4">
        <w:rPr>
          <w:sz w:val="36"/>
          <w:szCs w:val="36"/>
        </w:rPr>
        <w:t>min</w:t>
      </w:r>
      <w:proofErr w:type="gramEnd"/>
    </w:p>
    <w:p w14:paraId="044EA0B3" w14:textId="69C4AA27" w:rsidR="00E25781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Area </w:t>
      </w:r>
      <w:proofErr w:type="gramStart"/>
      <w:r>
        <w:rPr>
          <w:sz w:val="36"/>
          <w:szCs w:val="36"/>
        </w:rPr>
        <w:t>is</w:t>
      </w:r>
      <w:r w:rsidR="00B452F4">
        <w:rPr>
          <w:sz w:val="36"/>
          <w:szCs w:val="36"/>
        </w:rPr>
        <w:t xml:space="preserve">  </w:t>
      </w:r>
      <w:r w:rsidR="000C7609">
        <w:rPr>
          <w:sz w:val="36"/>
          <w:szCs w:val="36"/>
        </w:rPr>
        <w:t>87.75</w:t>
      </w:r>
      <w:proofErr w:type="gramEnd"/>
      <w:r w:rsidR="00B452F4">
        <w:rPr>
          <w:sz w:val="36"/>
          <w:szCs w:val="36"/>
        </w:rPr>
        <w:t xml:space="preserve"> ft</w:t>
      </w:r>
      <w:r w:rsidR="00B452F4" w:rsidRPr="00B452F4">
        <w:rPr>
          <w:sz w:val="36"/>
          <w:szCs w:val="36"/>
          <w:vertAlign w:val="superscript"/>
        </w:rPr>
        <w:t>2</w:t>
      </w:r>
    </w:p>
    <w:p w14:paraId="23F1AD1F" w14:textId="64AE8C96" w:rsidR="00E25781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Airflow is </w:t>
      </w:r>
      <w:r w:rsidR="000C7609">
        <w:rPr>
          <w:sz w:val="36"/>
          <w:szCs w:val="36"/>
        </w:rPr>
        <w:t>5</w:t>
      </w:r>
      <w:r w:rsidR="003D414F">
        <w:rPr>
          <w:sz w:val="36"/>
          <w:szCs w:val="36"/>
        </w:rPr>
        <w:t>29</w:t>
      </w:r>
      <w:r>
        <w:rPr>
          <w:sz w:val="36"/>
          <w:szCs w:val="36"/>
        </w:rPr>
        <w:t xml:space="preserve"> ft X</w:t>
      </w:r>
      <w:r w:rsidR="00B452F4">
        <w:rPr>
          <w:sz w:val="36"/>
          <w:szCs w:val="36"/>
        </w:rPr>
        <w:t xml:space="preserve"> </w:t>
      </w:r>
      <w:r w:rsidR="000C7609">
        <w:rPr>
          <w:sz w:val="36"/>
          <w:szCs w:val="36"/>
        </w:rPr>
        <w:t>87.75</w:t>
      </w:r>
      <w:r>
        <w:rPr>
          <w:sz w:val="36"/>
          <w:szCs w:val="36"/>
        </w:rPr>
        <w:t xml:space="preserve"> ft</w:t>
      </w:r>
      <w:r w:rsidRPr="00E25781">
        <w:rPr>
          <w:sz w:val="36"/>
          <w:szCs w:val="36"/>
          <w:vertAlign w:val="superscript"/>
        </w:rPr>
        <w:t>2</w:t>
      </w:r>
      <w:r>
        <w:rPr>
          <w:sz w:val="36"/>
          <w:szCs w:val="36"/>
        </w:rPr>
        <w:t xml:space="preserve"> = </w:t>
      </w:r>
      <w:r w:rsidR="000C7609">
        <w:rPr>
          <w:sz w:val="36"/>
          <w:szCs w:val="36"/>
        </w:rPr>
        <w:t>46,</w:t>
      </w:r>
      <w:r w:rsidR="003D414F">
        <w:rPr>
          <w:sz w:val="36"/>
          <w:szCs w:val="36"/>
        </w:rPr>
        <w:t xml:space="preserve">419.75 </w:t>
      </w:r>
      <w:r>
        <w:rPr>
          <w:sz w:val="36"/>
          <w:szCs w:val="36"/>
        </w:rPr>
        <w:t>CFM</w:t>
      </w:r>
    </w:p>
    <w:p w14:paraId="6688DC86" w14:textId="77777777" w:rsidR="00B452F4" w:rsidRDefault="00B452F4" w:rsidP="008D05DE">
      <w:pPr>
        <w:spacing w:after="0" w:line="240" w:lineRule="auto"/>
        <w:rPr>
          <w:sz w:val="36"/>
          <w:szCs w:val="36"/>
        </w:rPr>
      </w:pPr>
    </w:p>
    <w:p w14:paraId="0C59CED1" w14:textId="5860B34E" w:rsidR="00B452F4" w:rsidRPr="00841908" w:rsidRDefault="00B452F4" w:rsidP="008D05DE">
      <w:pPr>
        <w:spacing w:after="0" w:line="240" w:lineRule="auto"/>
        <w:rPr>
          <w:b/>
          <w:bCs/>
          <w:sz w:val="40"/>
          <w:szCs w:val="40"/>
        </w:rPr>
      </w:pPr>
      <w:r w:rsidRPr="00841908">
        <w:rPr>
          <w:b/>
          <w:bCs/>
          <w:sz w:val="40"/>
          <w:szCs w:val="40"/>
        </w:rPr>
        <w:t>Smoke Tube</w:t>
      </w:r>
    </w:p>
    <w:p w14:paraId="10CB92FA" w14:textId="51A0529B" w:rsidR="00B452F4" w:rsidRDefault="00B452F4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Width   1</w:t>
      </w:r>
      <w:r w:rsidR="000C7609">
        <w:rPr>
          <w:sz w:val="36"/>
          <w:szCs w:val="36"/>
        </w:rPr>
        <w:t>9</w:t>
      </w:r>
      <w:r>
        <w:rPr>
          <w:sz w:val="36"/>
          <w:szCs w:val="36"/>
        </w:rPr>
        <w:t xml:space="preserve"> f</w:t>
      </w:r>
      <w:r w:rsidR="00841908">
        <w:rPr>
          <w:sz w:val="36"/>
          <w:szCs w:val="36"/>
        </w:rPr>
        <w:t>ee</w:t>
      </w:r>
      <w:r>
        <w:rPr>
          <w:sz w:val="36"/>
          <w:szCs w:val="36"/>
        </w:rPr>
        <w:t>t</w:t>
      </w:r>
    </w:p>
    <w:p w14:paraId="35DC0659" w14:textId="77110120" w:rsidR="00B452F4" w:rsidRDefault="00B452F4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Height    </w:t>
      </w:r>
      <w:r w:rsidR="000C7609">
        <w:rPr>
          <w:sz w:val="36"/>
          <w:szCs w:val="36"/>
        </w:rPr>
        <w:t>5</w:t>
      </w:r>
      <w:r>
        <w:rPr>
          <w:sz w:val="36"/>
          <w:szCs w:val="36"/>
        </w:rPr>
        <w:t xml:space="preserve"> f</w:t>
      </w:r>
      <w:r w:rsidR="00841908">
        <w:rPr>
          <w:sz w:val="36"/>
          <w:szCs w:val="36"/>
        </w:rPr>
        <w:t>eet</w:t>
      </w:r>
    </w:p>
    <w:p w14:paraId="742AC0F4" w14:textId="2B80EEE7" w:rsidR="00B452F4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Smoke Tube – measure off 10 </w:t>
      </w:r>
      <w:proofErr w:type="gramStart"/>
      <w:r>
        <w:rPr>
          <w:sz w:val="36"/>
          <w:szCs w:val="36"/>
        </w:rPr>
        <w:t>feet</w:t>
      </w:r>
      <w:proofErr w:type="gramEnd"/>
      <w:r w:rsidR="00E25781">
        <w:rPr>
          <w:sz w:val="36"/>
          <w:szCs w:val="36"/>
        </w:rPr>
        <w:t xml:space="preserve"> </w:t>
      </w:r>
    </w:p>
    <w:p w14:paraId="3507401E" w14:textId="77777777" w:rsidR="00B452F4" w:rsidRDefault="00B452F4" w:rsidP="008D05DE">
      <w:pPr>
        <w:spacing w:after="0" w:line="240" w:lineRule="auto"/>
        <w:rPr>
          <w:sz w:val="36"/>
          <w:szCs w:val="36"/>
        </w:rPr>
      </w:pPr>
    </w:p>
    <w:p w14:paraId="7BCF7210" w14:textId="5B751082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Quadrant 1 time is 12 </w:t>
      </w:r>
      <w:proofErr w:type="gramStart"/>
      <w:r>
        <w:rPr>
          <w:sz w:val="36"/>
          <w:szCs w:val="36"/>
        </w:rPr>
        <w:t>seconds</w:t>
      </w:r>
      <w:proofErr w:type="gramEnd"/>
    </w:p>
    <w:p w14:paraId="1A8F1840" w14:textId="229BC721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Quadrant 2 time is 13 </w:t>
      </w:r>
      <w:proofErr w:type="gramStart"/>
      <w:r>
        <w:rPr>
          <w:sz w:val="36"/>
          <w:szCs w:val="36"/>
        </w:rPr>
        <w:t>seconds</w:t>
      </w:r>
      <w:proofErr w:type="gramEnd"/>
    </w:p>
    <w:p w14:paraId="33C3E311" w14:textId="0118BE99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Quadrant 3 time is 15 </w:t>
      </w:r>
      <w:proofErr w:type="gramStart"/>
      <w:r>
        <w:rPr>
          <w:sz w:val="36"/>
          <w:szCs w:val="36"/>
        </w:rPr>
        <w:t>seconds</w:t>
      </w:r>
      <w:proofErr w:type="gramEnd"/>
    </w:p>
    <w:p w14:paraId="4A87F938" w14:textId="1D239F82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Quadrant 4 time is 10 </w:t>
      </w:r>
      <w:proofErr w:type="gramStart"/>
      <w:r>
        <w:rPr>
          <w:sz w:val="36"/>
          <w:szCs w:val="36"/>
        </w:rPr>
        <w:t>seconds</w:t>
      </w:r>
      <w:proofErr w:type="gramEnd"/>
    </w:p>
    <w:p w14:paraId="078276A9" w14:textId="330EE612" w:rsidR="00E02F5D" w:rsidRDefault="00E02F5D" w:rsidP="008D05DE">
      <w:pPr>
        <w:spacing w:after="0" w:line="240" w:lineRule="auto"/>
        <w:rPr>
          <w:sz w:val="36"/>
          <w:szCs w:val="36"/>
        </w:rPr>
      </w:pPr>
    </w:p>
    <w:p w14:paraId="5D9D0E9D" w14:textId="407E7E5B" w:rsidR="00E02F5D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Avg Time = 12.5 sec</w:t>
      </w:r>
    </w:p>
    <w:p w14:paraId="4FC24059" w14:textId="5ACA7C2D" w:rsidR="00E02F5D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Velocity = 10 ft/12.5 sec = 0.8 ft/sec = 48 ft/min</w:t>
      </w:r>
    </w:p>
    <w:p w14:paraId="3BB93000" w14:textId="12811A5A" w:rsidR="00E02F5D" w:rsidRPr="00E02F5D" w:rsidRDefault="00E02F5D" w:rsidP="008D05DE">
      <w:pPr>
        <w:spacing w:after="0" w:line="240" w:lineRule="auto"/>
        <w:rPr>
          <w:sz w:val="36"/>
          <w:szCs w:val="36"/>
          <w:vertAlign w:val="superscript"/>
        </w:rPr>
      </w:pPr>
      <w:r>
        <w:rPr>
          <w:sz w:val="36"/>
          <w:szCs w:val="36"/>
        </w:rPr>
        <w:t xml:space="preserve">Area = </w:t>
      </w:r>
      <w:r w:rsidR="000C7609">
        <w:rPr>
          <w:sz w:val="36"/>
          <w:szCs w:val="36"/>
        </w:rPr>
        <w:t>95</w:t>
      </w:r>
      <w:r>
        <w:rPr>
          <w:sz w:val="36"/>
          <w:szCs w:val="36"/>
        </w:rPr>
        <w:t xml:space="preserve"> ft</w:t>
      </w:r>
      <w:r w:rsidRPr="00E02F5D">
        <w:rPr>
          <w:sz w:val="36"/>
          <w:szCs w:val="36"/>
          <w:vertAlign w:val="superscript"/>
        </w:rPr>
        <w:t>2</w:t>
      </w:r>
    </w:p>
    <w:p w14:paraId="5BC63840" w14:textId="2ADA200B" w:rsidR="008D05DE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Air Flow = </w:t>
      </w:r>
      <w:r w:rsidR="000C7609">
        <w:rPr>
          <w:sz w:val="36"/>
          <w:szCs w:val="36"/>
        </w:rPr>
        <w:t>95</w:t>
      </w:r>
      <w:r w:rsidR="00E25781">
        <w:rPr>
          <w:sz w:val="36"/>
          <w:szCs w:val="36"/>
        </w:rPr>
        <w:t xml:space="preserve"> ft</w:t>
      </w:r>
      <w:r w:rsidR="00E25781" w:rsidRPr="00E25781">
        <w:rPr>
          <w:sz w:val="36"/>
          <w:szCs w:val="36"/>
          <w:vertAlign w:val="superscript"/>
        </w:rPr>
        <w:t>2</w:t>
      </w:r>
      <w:r>
        <w:rPr>
          <w:sz w:val="36"/>
          <w:szCs w:val="36"/>
        </w:rPr>
        <w:t xml:space="preserve"> X 48 </w:t>
      </w:r>
      <w:r w:rsidR="00E25781">
        <w:rPr>
          <w:sz w:val="36"/>
          <w:szCs w:val="36"/>
        </w:rPr>
        <w:t xml:space="preserve">ft/min </w:t>
      </w:r>
      <w:r>
        <w:rPr>
          <w:sz w:val="36"/>
          <w:szCs w:val="36"/>
        </w:rPr>
        <w:t xml:space="preserve">= </w:t>
      </w:r>
      <w:r w:rsidR="000C7609">
        <w:rPr>
          <w:sz w:val="36"/>
          <w:szCs w:val="36"/>
        </w:rPr>
        <w:t>4560</w:t>
      </w:r>
      <w:r>
        <w:rPr>
          <w:sz w:val="36"/>
          <w:szCs w:val="36"/>
        </w:rPr>
        <w:t xml:space="preserve"> CFM</w:t>
      </w:r>
    </w:p>
    <w:p w14:paraId="322E5EA3" w14:textId="37F16676" w:rsidR="00E25781" w:rsidRDefault="00E25781" w:rsidP="008D05DE">
      <w:pPr>
        <w:spacing w:after="0" w:line="240" w:lineRule="auto"/>
        <w:rPr>
          <w:sz w:val="36"/>
          <w:szCs w:val="36"/>
        </w:rPr>
      </w:pPr>
    </w:p>
    <w:p w14:paraId="1A769EBE" w14:textId="46BDB3C6" w:rsidR="00841908" w:rsidRPr="004143A7" w:rsidRDefault="00841908" w:rsidP="008D05DE">
      <w:pPr>
        <w:spacing w:after="0" w:line="240" w:lineRule="auto"/>
        <w:rPr>
          <w:b/>
          <w:bCs/>
          <w:sz w:val="40"/>
          <w:szCs w:val="40"/>
        </w:rPr>
      </w:pPr>
      <w:proofErr w:type="spellStart"/>
      <w:r w:rsidRPr="00841908">
        <w:rPr>
          <w:b/>
          <w:bCs/>
          <w:sz w:val="40"/>
          <w:szCs w:val="40"/>
        </w:rPr>
        <w:t>Magnehelic</w:t>
      </w:r>
      <w:proofErr w:type="spellEnd"/>
    </w:p>
    <w:p w14:paraId="1D4ED174" w14:textId="52F47EF2" w:rsidR="004143A7" w:rsidRDefault="004143A7" w:rsidP="008D05DE">
      <w:pPr>
        <w:spacing w:after="0" w:line="240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Reading – “See </w:t>
      </w: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Picture”</w:t>
      </w:r>
    </w:p>
    <w:p w14:paraId="7869C152" w14:textId="42815DAC" w:rsidR="008D05DE" w:rsidRDefault="008D05DE" w:rsidP="008D05DE">
      <w:pPr>
        <w:spacing w:after="0" w:line="240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Reading is</w:t>
      </w:r>
      <w:r w:rsidR="00841908">
        <w:rPr>
          <w:sz w:val="36"/>
          <w:szCs w:val="36"/>
        </w:rPr>
        <w:t xml:space="preserve"> 0.</w:t>
      </w:r>
      <w:r w:rsidR="004C5B76">
        <w:rPr>
          <w:sz w:val="36"/>
          <w:szCs w:val="36"/>
        </w:rPr>
        <w:t>22</w:t>
      </w:r>
      <w:r w:rsidR="00E25781">
        <w:rPr>
          <w:sz w:val="36"/>
          <w:szCs w:val="36"/>
        </w:rPr>
        <w:t xml:space="preserve"> in H</w:t>
      </w:r>
      <w:r w:rsidR="00841908" w:rsidRPr="00841908">
        <w:rPr>
          <w:sz w:val="36"/>
          <w:szCs w:val="36"/>
          <w:vertAlign w:val="subscript"/>
        </w:rPr>
        <w:t>2</w:t>
      </w:r>
      <w:r w:rsidR="00841908">
        <w:rPr>
          <w:sz w:val="36"/>
          <w:szCs w:val="36"/>
        </w:rPr>
        <w:t>O</w:t>
      </w:r>
    </w:p>
    <w:p w14:paraId="4E22ADBB" w14:textId="236FD0E7" w:rsidR="004C5B76" w:rsidRDefault="004143A7" w:rsidP="004C5B76">
      <w:pPr>
        <w:rPr>
          <w:sz w:val="36"/>
          <w:szCs w:val="36"/>
        </w:rPr>
      </w:pPr>
      <w:r>
        <w:rPr>
          <w:sz w:val="36"/>
          <w:szCs w:val="36"/>
        </w:rPr>
        <w:t>R</w:t>
      </w:r>
      <w:r w:rsidR="00E25781">
        <w:rPr>
          <w:sz w:val="36"/>
          <w:szCs w:val="36"/>
        </w:rPr>
        <w:t>eflected as “</w:t>
      </w:r>
      <w:proofErr w:type="gramStart"/>
      <w:r w:rsidR="00E25781" w:rsidRPr="00E25781">
        <w:rPr>
          <w:sz w:val="36"/>
          <w:szCs w:val="36"/>
        </w:rPr>
        <w:t>Positive</w:t>
      </w:r>
      <w:r w:rsidR="00E25781">
        <w:rPr>
          <w:sz w:val="36"/>
          <w:szCs w:val="36"/>
        </w:rPr>
        <w:t>”</w:t>
      </w:r>
      <w:r>
        <w:rPr>
          <w:sz w:val="36"/>
          <w:szCs w:val="36"/>
        </w:rPr>
        <w:t xml:space="preserve">  [</w:t>
      </w:r>
      <w:proofErr w:type="gramEnd"/>
      <w:r>
        <w:rPr>
          <w:sz w:val="36"/>
          <w:szCs w:val="36"/>
        </w:rPr>
        <w:t>should use high pressure hose]</w:t>
      </w:r>
    </w:p>
    <w:p w14:paraId="13ADEBF6" w14:textId="1241FF22" w:rsidR="004C5B76" w:rsidRDefault="004C5B76" w:rsidP="004C5B76">
      <w:pPr>
        <w:rPr>
          <w:sz w:val="36"/>
          <w:szCs w:val="36"/>
        </w:rPr>
      </w:pPr>
    </w:p>
    <w:p w14:paraId="08E568C3" w14:textId="76C29CF5" w:rsidR="004C5B76" w:rsidRDefault="004C5B76" w:rsidP="004C5B7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30C5FB0" wp14:editId="742BBF24">
            <wp:extent cx="5943600" cy="6297295"/>
            <wp:effectExtent l="0" t="0" r="0" b="8255"/>
            <wp:docPr id="5" name="Picture 5" descr="Close-up of a ball bearing gau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a ball bearing gau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942F" w14:textId="7ED4A550" w:rsidR="004C5B76" w:rsidRDefault="004C5B76" w:rsidP="004C5B76">
      <w:pPr>
        <w:rPr>
          <w:sz w:val="36"/>
          <w:szCs w:val="36"/>
        </w:rPr>
      </w:pPr>
    </w:p>
    <w:p w14:paraId="3ED6F0E3" w14:textId="56E413FF" w:rsidR="004C5B76" w:rsidRDefault="004C5B76" w:rsidP="004C5B76">
      <w:pPr>
        <w:rPr>
          <w:sz w:val="36"/>
          <w:szCs w:val="36"/>
        </w:rPr>
      </w:pPr>
    </w:p>
    <w:p w14:paraId="06E00E2F" w14:textId="5C8CCDCE" w:rsidR="004C5B76" w:rsidRDefault="004C5B76" w:rsidP="004C5B76">
      <w:pPr>
        <w:rPr>
          <w:sz w:val="36"/>
          <w:szCs w:val="36"/>
        </w:rPr>
      </w:pPr>
    </w:p>
    <w:p w14:paraId="20C04289" w14:textId="0AC54E6D" w:rsidR="004C5B76" w:rsidRDefault="004C5B76" w:rsidP="004C5B76">
      <w:pPr>
        <w:rPr>
          <w:sz w:val="36"/>
          <w:szCs w:val="36"/>
        </w:rPr>
      </w:pPr>
    </w:p>
    <w:p w14:paraId="4E5E581B" w14:textId="1466D99B" w:rsidR="004C5B76" w:rsidRDefault="004C5B76" w:rsidP="004C5B76">
      <w:pPr>
        <w:rPr>
          <w:sz w:val="36"/>
          <w:szCs w:val="36"/>
        </w:rPr>
      </w:pPr>
    </w:p>
    <w:p w14:paraId="48B6C1F6" w14:textId="263BCC1E" w:rsidR="004C5B76" w:rsidRDefault="004C5B76" w:rsidP="004C5B76">
      <w:pPr>
        <w:rPr>
          <w:sz w:val="36"/>
          <w:szCs w:val="36"/>
        </w:rPr>
      </w:pPr>
    </w:p>
    <w:p w14:paraId="5F1254E4" w14:textId="5D4F9F4B" w:rsidR="004C5B76" w:rsidRDefault="004C5B76" w:rsidP="004C5B76">
      <w:pPr>
        <w:rPr>
          <w:sz w:val="36"/>
          <w:szCs w:val="36"/>
        </w:rPr>
      </w:pPr>
    </w:p>
    <w:p w14:paraId="529EF2BC" w14:textId="653CFBBF" w:rsidR="004C5B76" w:rsidRDefault="004821B8" w:rsidP="004C5B7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F92B257" wp14:editId="3A16F8C2">
            <wp:extent cx="5943600" cy="5128895"/>
            <wp:effectExtent l="7302" t="0" r="7303" b="7302"/>
            <wp:docPr id="2" name="Picture 2" descr="A close-up of a gau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gau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7DD6" w14:textId="77777777" w:rsidR="00CE611E" w:rsidRDefault="00CE611E" w:rsidP="004C5B76">
      <w:pPr>
        <w:rPr>
          <w:sz w:val="36"/>
          <w:szCs w:val="36"/>
        </w:rPr>
      </w:pPr>
    </w:p>
    <w:sectPr w:rsidR="00CE6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35F3A"/>
    <w:multiLevelType w:val="hybridMultilevel"/>
    <w:tmpl w:val="4BAC8A3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34908"/>
    <w:multiLevelType w:val="hybridMultilevel"/>
    <w:tmpl w:val="ECFC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41205"/>
    <w:multiLevelType w:val="hybridMultilevel"/>
    <w:tmpl w:val="0CC413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59216303">
    <w:abstractNumId w:val="1"/>
  </w:num>
  <w:num w:numId="2" w16cid:durableId="236283015">
    <w:abstractNumId w:val="2"/>
  </w:num>
  <w:num w:numId="3" w16cid:durableId="544633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72"/>
    <w:rsid w:val="00013072"/>
    <w:rsid w:val="00074974"/>
    <w:rsid w:val="000C7609"/>
    <w:rsid w:val="00145E6C"/>
    <w:rsid w:val="00187DD3"/>
    <w:rsid w:val="001C23A7"/>
    <w:rsid w:val="002A68D1"/>
    <w:rsid w:val="003D414F"/>
    <w:rsid w:val="003F6BC3"/>
    <w:rsid w:val="004143A7"/>
    <w:rsid w:val="004821B8"/>
    <w:rsid w:val="004867E0"/>
    <w:rsid w:val="004C5B76"/>
    <w:rsid w:val="005531FA"/>
    <w:rsid w:val="005D6021"/>
    <w:rsid w:val="005F2C1E"/>
    <w:rsid w:val="006837DE"/>
    <w:rsid w:val="00841908"/>
    <w:rsid w:val="008A0C81"/>
    <w:rsid w:val="008D05DE"/>
    <w:rsid w:val="009C700E"/>
    <w:rsid w:val="00A449DE"/>
    <w:rsid w:val="00A7211D"/>
    <w:rsid w:val="00AA52D0"/>
    <w:rsid w:val="00AE58FC"/>
    <w:rsid w:val="00B21871"/>
    <w:rsid w:val="00B452F4"/>
    <w:rsid w:val="00B90AF5"/>
    <w:rsid w:val="00CA6859"/>
    <w:rsid w:val="00CE611E"/>
    <w:rsid w:val="00D65701"/>
    <w:rsid w:val="00D9152D"/>
    <w:rsid w:val="00E02F5D"/>
    <w:rsid w:val="00E25781"/>
    <w:rsid w:val="00E85AA6"/>
    <w:rsid w:val="00EA5B1E"/>
    <w:rsid w:val="00ED00B1"/>
    <w:rsid w:val="00FF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D85FD"/>
  <w15:chartTrackingRefBased/>
  <w15:docId w15:val="{2730FE6E-8095-4969-98EB-28F001C5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C1E"/>
    <w:pPr>
      <w:ind w:left="720"/>
      <w:contextualSpacing/>
    </w:pPr>
  </w:style>
  <w:style w:type="paragraph" w:customStyle="1" w:styleId="Default">
    <w:name w:val="Default"/>
    <w:rsid w:val="00D915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Swisher</dc:creator>
  <cp:keywords/>
  <dc:description/>
  <cp:lastModifiedBy>Crabtree, Sidney (Energy)</cp:lastModifiedBy>
  <cp:revision>8</cp:revision>
  <cp:lastPrinted>2022-03-15T11:40:00Z</cp:lastPrinted>
  <dcterms:created xsi:type="dcterms:W3CDTF">2023-05-24T13:11:00Z</dcterms:created>
  <dcterms:modified xsi:type="dcterms:W3CDTF">2023-06-06T00:42:00Z</dcterms:modified>
</cp:coreProperties>
</file>